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490DC2">
              <w:t xml:space="preserve">  </w:t>
            </w:r>
            <w:r w:rsidR="00DC104D">
              <w:t>23</w:t>
            </w:r>
            <w:r w:rsidR="00490DC2">
              <w:t xml:space="preserve"> ноября </w:t>
            </w:r>
            <w:r w:rsidR="00A475A5">
              <w:t>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DC104D">
              <w:rPr>
                <w:noProof/>
              </w:rPr>
              <w:t>133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bookmarkStart w:id="2" w:name="_Hlk529452279"/>
            <w:r w:rsidR="00CB3601" w:rsidRPr="00CB3601">
              <w:rPr>
                <w:b/>
              </w:rPr>
              <w:t xml:space="preserve">О подготовке </w:t>
            </w:r>
            <w:r w:rsidR="00490DC2">
              <w:rPr>
                <w:b/>
              </w:rPr>
              <w:t>проекта планировки территории в гран</w:t>
            </w:r>
            <w:r w:rsidR="00FB5FB3">
              <w:rPr>
                <w:b/>
              </w:rPr>
              <w:t>и</w:t>
            </w:r>
            <w:r w:rsidR="00490DC2">
              <w:rPr>
                <w:b/>
              </w:rPr>
              <w:t xml:space="preserve">цах улиц </w:t>
            </w:r>
            <w:r w:rsidR="0046558D">
              <w:rPr>
                <w:b/>
              </w:rPr>
              <w:t>Фильченкова, Прокофьева, Долгополова, Приокская в Канавинском районе города Нижнего Новгорода</w:t>
            </w:r>
            <w:bookmarkEnd w:id="2"/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="00A2605A">
        <w:t xml:space="preserve"> 42</w:t>
      </w:r>
      <w:r w:rsidRPr="008B737F">
        <w:t>,</w:t>
      </w:r>
      <w:r w:rsidR="00A2605A">
        <w:t xml:space="preserve"> 45,</w:t>
      </w:r>
      <w:r w:rsidRPr="008B737F">
        <w:t xml:space="preserve">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597C9E">
        <w:t>ункта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</w:t>
      </w:r>
      <w:r w:rsidR="0046558D">
        <w:t>.</w:t>
      </w:r>
      <w:r w:rsidRPr="00C93B78">
        <w:t xml:space="preserve">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</w:t>
      </w:r>
      <w:r w:rsidR="0046558D">
        <w:t>й</w:t>
      </w:r>
      <w:r w:rsidRPr="00C93B78">
        <w:t xml:space="preserve"> </w:t>
      </w:r>
      <w:r w:rsidR="0046558D">
        <w:t xml:space="preserve">деятельности и развития агломераций </w:t>
      </w:r>
      <w:r w:rsidRPr="00C93B78">
        <w:t xml:space="preserve">Нижегородской области, утвержденного постановлением Правительства </w:t>
      </w:r>
      <w:r w:rsidRPr="00AB19D6">
        <w:t>Нижегородской области от 25 июля 2007 г</w:t>
      </w:r>
      <w:r w:rsidR="0046558D">
        <w:t>.</w:t>
      </w:r>
      <w:r w:rsidRPr="00AB19D6">
        <w:t xml:space="preserve">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46558D">
        <w:rPr>
          <w:szCs w:val="28"/>
        </w:rPr>
        <w:t xml:space="preserve">Маркина Александра Владимировича (далее – Маркин А.В.) </w:t>
      </w:r>
      <w:r w:rsidR="00597C9E">
        <w:rPr>
          <w:szCs w:val="28"/>
        </w:rPr>
        <w:t xml:space="preserve">от </w:t>
      </w:r>
      <w:r w:rsidR="0046558D">
        <w:rPr>
          <w:szCs w:val="28"/>
        </w:rPr>
        <w:t>5</w:t>
      </w:r>
      <w:r w:rsidR="00807790">
        <w:rPr>
          <w:szCs w:val="28"/>
        </w:rPr>
        <w:t xml:space="preserve"> </w:t>
      </w:r>
      <w:r w:rsidR="0046558D">
        <w:rPr>
          <w:szCs w:val="28"/>
        </w:rPr>
        <w:t>сентября</w:t>
      </w:r>
      <w:r w:rsidR="00807790">
        <w:rPr>
          <w:szCs w:val="28"/>
        </w:rPr>
        <w:t xml:space="preserve"> 2018 г</w:t>
      </w:r>
      <w:r w:rsidR="0046558D">
        <w:rPr>
          <w:szCs w:val="28"/>
        </w:rPr>
        <w:t>.</w:t>
      </w:r>
      <w:r w:rsidR="0072336A">
        <w:rPr>
          <w:szCs w:val="28"/>
        </w:rPr>
        <w:t xml:space="preserve"> № 10693</w:t>
      </w:r>
      <w:r w:rsidR="00807790">
        <w:rPr>
          <w:szCs w:val="28"/>
        </w:rPr>
        <w:t xml:space="preserve"> </w:t>
      </w:r>
    </w:p>
    <w:p w:rsidR="00CD2C92" w:rsidRPr="00917C1E" w:rsidRDefault="00CD2C92" w:rsidP="00917C1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46558D">
        <w:rPr>
          <w:szCs w:val="28"/>
        </w:rPr>
        <w:t xml:space="preserve"> Маркину А.В.</w:t>
      </w:r>
      <w:r w:rsidR="00807790">
        <w:rPr>
          <w:szCs w:val="28"/>
        </w:rPr>
        <w:t xml:space="preserve"> </w:t>
      </w:r>
      <w:r w:rsidR="00CD2C92" w:rsidRPr="00917C1E">
        <w:rPr>
          <w:szCs w:val="28"/>
        </w:rPr>
        <w:t xml:space="preserve"> подготовку </w:t>
      </w:r>
      <w:r w:rsidR="0046558D" w:rsidRPr="0046558D">
        <w:t xml:space="preserve">проекта планировки территории в границах улиц </w:t>
      </w:r>
      <w:proofErr w:type="spellStart"/>
      <w:r w:rsidR="0046558D" w:rsidRPr="0046558D">
        <w:t>Фильченкова</w:t>
      </w:r>
      <w:proofErr w:type="spellEnd"/>
      <w:r w:rsidR="0046558D" w:rsidRPr="0046558D">
        <w:t xml:space="preserve">, Прокофьева, Долгополова, </w:t>
      </w:r>
      <w:proofErr w:type="spellStart"/>
      <w:r w:rsidR="0046558D" w:rsidRPr="0046558D">
        <w:t>Приокская</w:t>
      </w:r>
      <w:proofErr w:type="spellEnd"/>
      <w:r w:rsidR="0046558D" w:rsidRPr="0046558D">
        <w:t xml:space="preserve"> в </w:t>
      </w:r>
      <w:proofErr w:type="spellStart"/>
      <w:r w:rsidR="0046558D" w:rsidRPr="0046558D">
        <w:t>Канавинском</w:t>
      </w:r>
      <w:proofErr w:type="spellEnd"/>
      <w:r w:rsidR="0046558D" w:rsidRPr="0046558D">
        <w:t xml:space="preserve"> районе города Нижнего Новгорода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46558D">
        <w:rPr>
          <w:szCs w:val="28"/>
        </w:rPr>
        <w:t>225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t xml:space="preserve">Установить, что </w:t>
      </w:r>
      <w:r w:rsidR="00E20119" w:rsidRPr="0046558D">
        <w:t xml:space="preserve">проект планировки территории в границах улиц </w:t>
      </w:r>
      <w:proofErr w:type="spellStart"/>
      <w:r w:rsidR="00E20119" w:rsidRPr="0046558D">
        <w:t>Фильченкова</w:t>
      </w:r>
      <w:proofErr w:type="spellEnd"/>
      <w:r w:rsidR="00E20119" w:rsidRPr="0046558D">
        <w:t xml:space="preserve">, Прокофьева, Долгополова, </w:t>
      </w:r>
      <w:proofErr w:type="spellStart"/>
      <w:r w:rsidR="00E20119" w:rsidRPr="0046558D">
        <w:t>Приокская</w:t>
      </w:r>
      <w:proofErr w:type="spellEnd"/>
      <w:r w:rsidR="00E20119" w:rsidRPr="0046558D">
        <w:t xml:space="preserve"> в </w:t>
      </w:r>
      <w:proofErr w:type="spellStart"/>
      <w:r w:rsidR="00E20119" w:rsidRPr="0046558D">
        <w:t>Канавинском</w:t>
      </w:r>
      <w:proofErr w:type="spellEnd"/>
      <w:r w:rsidR="00E20119" w:rsidRPr="0046558D">
        <w:t xml:space="preserve"> районе города Нижнего Новгорода</w:t>
      </w:r>
      <w:r w:rsidR="00E20119" w:rsidRPr="00667724">
        <w:rPr>
          <w:szCs w:val="28"/>
        </w:rPr>
        <w:t xml:space="preserve"> </w:t>
      </w:r>
      <w:r w:rsidRPr="00667724">
        <w:rPr>
          <w:szCs w:val="28"/>
        </w:rPr>
        <w:t xml:space="preserve">должна быть представлена в департамент </w:t>
      </w:r>
      <w:r w:rsidRPr="00667724">
        <w:rPr>
          <w:szCs w:val="28"/>
        </w:rPr>
        <w:lastRenderedPageBreak/>
        <w:t>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</w:t>
      </w:r>
      <w:r w:rsidR="00E20119">
        <w:rPr>
          <w:szCs w:val="28"/>
        </w:rPr>
        <w:t>одного года</w:t>
      </w:r>
      <w:r w:rsidRPr="00667724">
        <w:rPr>
          <w:szCs w:val="28"/>
        </w:rPr>
        <w:t xml:space="preserve">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7A4B4B" w:rsidRDefault="007A4B4B" w:rsidP="005776B8">
      <w:pPr>
        <w:spacing w:before="240"/>
      </w:pPr>
    </w:p>
    <w:p w:rsidR="007A4B4B" w:rsidRDefault="007A4B4B" w:rsidP="005776B8">
      <w:pPr>
        <w:spacing w:before="240"/>
      </w:pPr>
    </w:p>
    <w:p w:rsidR="007A4B4B" w:rsidRDefault="007A4B4B" w:rsidP="005776B8">
      <w:pPr>
        <w:spacing w:before="240"/>
      </w:pPr>
    </w:p>
    <w:p w:rsidR="007A4B4B" w:rsidRDefault="007A4B4B" w:rsidP="005776B8">
      <w:pPr>
        <w:spacing w:before="240"/>
      </w:pPr>
    </w:p>
    <w:p w:rsidR="007A4B4B" w:rsidRDefault="007A4B4B" w:rsidP="007A4B4B">
      <w:pPr>
        <w:spacing w:before="240"/>
        <w:ind w:left="-567"/>
      </w:pPr>
    </w:p>
    <w:p w:rsidR="000D4C4F" w:rsidRDefault="000D4C4F" w:rsidP="005776B8">
      <w:pPr>
        <w:spacing w:before="240"/>
      </w:pPr>
    </w:p>
    <w:p w:rsidR="00DC104D" w:rsidRDefault="00DC104D" w:rsidP="005776B8">
      <w:pPr>
        <w:spacing w:before="240"/>
      </w:pPr>
    </w:p>
    <w:p w:rsidR="00DC104D" w:rsidRDefault="00DC104D" w:rsidP="005776B8">
      <w:pPr>
        <w:spacing w:before="240"/>
      </w:pPr>
    </w:p>
    <w:p w:rsidR="00DC104D" w:rsidRDefault="00DC104D" w:rsidP="005776B8">
      <w:pPr>
        <w:spacing w:before="240"/>
      </w:pPr>
    </w:p>
    <w:p w:rsidR="00DC104D" w:rsidRDefault="00DC104D" w:rsidP="00AC6C81">
      <w:pPr>
        <w:spacing w:before="240"/>
        <w:ind w:hanging="851"/>
      </w:pPr>
      <w:r w:rsidRPr="00DC104D">
        <w:rPr>
          <w:noProof/>
        </w:rPr>
        <w:lastRenderedPageBreak/>
        <w:drawing>
          <wp:inline distT="0" distB="0" distL="0" distR="0">
            <wp:extent cx="6915150" cy="99968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818" cy="999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DC104D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21C" w:rsidRDefault="00A3221C">
      <w:r>
        <w:separator/>
      </w:r>
    </w:p>
  </w:endnote>
  <w:endnote w:type="continuationSeparator" w:id="0">
    <w:p w:rsidR="00A3221C" w:rsidRDefault="00A32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21C" w:rsidRDefault="00A3221C">
      <w:r>
        <w:separator/>
      </w:r>
    </w:p>
  </w:footnote>
  <w:footnote w:type="continuationSeparator" w:id="0">
    <w:p w:rsidR="00A3221C" w:rsidRDefault="00A32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4C4F"/>
    <w:rsid w:val="000D5C79"/>
    <w:rsid w:val="000D6FDE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5698D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6558D"/>
    <w:rsid w:val="00477E29"/>
    <w:rsid w:val="0048443F"/>
    <w:rsid w:val="00490DC2"/>
    <w:rsid w:val="00494BDB"/>
    <w:rsid w:val="004A57D9"/>
    <w:rsid w:val="004C33BA"/>
    <w:rsid w:val="004C34C3"/>
    <w:rsid w:val="004D214C"/>
    <w:rsid w:val="004D22AD"/>
    <w:rsid w:val="004D56E8"/>
    <w:rsid w:val="004D5D94"/>
    <w:rsid w:val="004D6E2A"/>
    <w:rsid w:val="004E12F2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97C9E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2336A"/>
    <w:rsid w:val="00761C1B"/>
    <w:rsid w:val="00780002"/>
    <w:rsid w:val="007A22C6"/>
    <w:rsid w:val="007A34D9"/>
    <w:rsid w:val="007A3DAF"/>
    <w:rsid w:val="007A4B4B"/>
    <w:rsid w:val="007B0AE3"/>
    <w:rsid w:val="007C78A7"/>
    <w:rsid w:val="007F0F9C"/>
    <w:rsid w:val="00807790"/>
    <w:rsid w:val="008142D8"/>
    <w:rsid w:val="0083505F"/>
    <w:rsid w:val="0085764D"/>
    <w:rsid w:val="00867D97"/>
    <w:rsid w:val="00874B7B"/>
    <w:rsid w:val="00877672"/>
    <w:rsid w:val="008853A0"/>
    <w:rsid w:val="008B066D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05A"/>
    <w:rsid w:val="00A26345"/>
    <w:rsid w:val="00A26590"/>
    <w:rsid w:val="00A31767"/>
    <w:rsid w:val="00A3221C"/>
    <w:rsid w:val="00A32A99"/>
    <w:rsid w:val="00A42E52"/>
    <w:rsid w:val="00A475A5"/>
    <w:rsid w:val="00A50E6A"/>
    <w:rsid w:val="00A54C41"/>
    <w:rsid w:val="00A56FAB"/>
    <w:rsid w:val="00A85BFC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C6C81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0FD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104D"/>
    <w:rsid w:val="00DC2FB4"/>
    <w:rsid w:val="00DD52A1"/>
    <w:rsid w:val="00DD59AF"/>
    <w:rsid w:val="00DD740E"/>
    <w:rsid w:val="00DF6851"/>
    <w:rsid w:val="00E05968"/>
    <w:rsid w:val="00E14C5A"/>
    <w:rsid w:val="00E151FF"/>
    <w:rsid w:val="00E20119"/>
    <w:rsid w:val="00E24AE5"/>
    <w:rsid w:val="00E30C0B"/>
    <w:rsid w:val="00E32342"/>
    <w:rsid w:val="00E35F69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F12E73"/>
    <w:rsid w:val="00F31112"/>
    <w:rsid w:val="00F31813"/>
    <w:rsid w:val="00F602AB"/>
    <w:rsid w:val="00F6166D"/>
    <w:rsid w:val="00F633AF"/>
    <w:rsid w:val="00F74556"/>
    <w:rsid w:val="00FB5FB3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1CD552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2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473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39</cp:revision>
  <cp:lastPrinted>2018-11-15T06:49:00Z</cp:lastPrinted>
  <dcterms:created xsi:type="dcterms:W3CDTF">2018-04-05T08:57:00Z</dcterms:created>
  <dcterms:modified xsi:type="dcterms:W3CDTF">2018-11-23T11:46:00Z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